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957" w14:textId="77777777" w:rsidR="0045023C" w:rsidRDefault="0045023C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</w:p>
    <w:p w14:paraId="604E42B2" w14:textId="512AAA2B" w:rsidR="00FF1ED1" w:rsidRPr="008C7004" w:rsidRDefault="00A45957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  <w:r>
        <w:rPr>
          <w:rFonts w:ascii="Arial" w:hAnsi="Arial"/>
          <w:b/>
          <w:color w:val="004A98"/>
          <w:sz w:val="32"/>
          <w:szCs w:val="32"/>
        </w:rPr>
        <w:t>CASA Training Schedule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– </w:t>
      </w:r>
      <w:r w:rsidR="00E01DDD">
        <w:rPr>
          <w:rFonts w:ascii="Arial" w:hAnsi="Arial"/>
          <w:b/>
          <w:color w:val="004A98"/>
          <w:sz w:val="32"/>
          <w:szCs w:val="32"/>
        </w:rPr>
        <w:t>August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2023</w:t>
      </w:r>
    </w:p>
    <w:p w14:paraId="4BAD0F29" w14:textId="77777777" w:rsidR="00461E18" w:rsidRDefault="00E01DDD" w:rsidP="00FF1ED1">
      <w:pPr>
        <w:autoSpaceDE w:val="0"/>
        <w:autoSpaceDN w:val="0"/>
        <w:adjustRightInd w:val="0"/>
        <w:spacing w:before="160"/>
        <w:rPr>
          <w:rFonts w:ascii="Arial" w:hAnsi="Arial"/>
          <w:b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Mon/Wed Daytime</w:t>
      </w:r>
      <w:r w:rsidR="00084AE8">
        <w:rPr>
          <w:rFonts w:ascii="Arial" w:hAnsi="Arial"/>
          <w:b/>
          <w:color w:val="00A0DF"/>
          <w:sz w:val="21"/>
          <w:szCs w:val="21"/>
        </w:rPr>
        <w:t xml:space="preserve"> </w:t>
      </w:r>
      <w:r w:rsidR="005A4A69">
        <w:rPr>
          <w:rFonts w:ascii="Arial" w:hAnsi="Arial"/>
          <w:b/>
          <w:color w:val="00A0DF"/>
          <w:sz w:val="21"/>
          <w:szCs w:val="21"/>
        </w:rPr>
        <w:t>|</w:t>
      </w:r>
      <w:r w:rsidR="00203E4B">
        <w:rPr>
          <w:rFonts w:ascii="Arial" w:hAnsi="Arial"/>
          <w:b/>
          <w:color w:val="00A0DF"/>
          <w:sz w:val="21"/>
          <w:szCs w:val="21"/>
        </w:rPr>
        <w:t xml:space="preserve"> </w:t>
      </w:r>
      <w:r>
        <w:rPr>
          <w:rFonts w:ascii="Arial" w:hAnsi="Arial"/>
          <w:b/>
          <w:color w:val="00A0DF"/>
          <w:sz w:val="21"/>
          <w:szCs w:val="21"/>
        </w:rPr>
        <w:t>9</w:t>
      </w:r>
      <w:r w:rsidR="00203E4B">
        <w:rPr>
          <w:rFonts w:ascii="Arial" w:hAnsi="Arial"/>
          <w:b/>
          <w:color w:val="00A0DF"/>
          <w:sz w:val="21"/>
          <w:szCs w:val="21"/>
        </w:rPr>
        <w:t>:30</w:t>
      </w:r>
      <w:r>
        <w:rPr>
          <w:rFonts w:ascii="Arial" w:hAnsi="Arial"/>
          <w:b/>
          <w:color w:val="00A0DF"/>
          <w:sz w:val="21"/>
          <w:szCs w:val="21"/>
        </w:rPr>
        <w:t xml:space="preserve"> a.m.</w:t>
      </w:r>
      <w:r w:rsidR="005A4A69">
        <w:rPr>
          <w:rFonts w:ascii="Arial" w:hAnsi="Arial"/>
          <w:b/>
          <w:color w:val="00A0DF"/>
          <w:sz w:val="21"/>
          <w:szCs w:val="21"/>
        </w:rPr>
        <w:t xml:space="preserve"> – </w:t>
      </w:r>
      <w:r w:rsidR="00461E18">
        <w:rPr>
          <w:rFonts w:ascii="Arial" w:hAnsi="Arial"/>
          <w:b/>
          <w:color w:val="00A0DF"/>
          <w:sz w:val="21"/>
          <w:szCs w:val="21"/>
        </w:rPr>
        <w:t>12</w:t>
      </w:r>
      <w:r w:rsidR="00203E4B">
        <w:rPr>
          <w:rFonts w:ascii="Arial" w:hAnsi="Arial"/>
          <w:b/>
          <w:color w:val="00A0DF"/>
          <w:sz w:val="21"/>
          <w:szCs w:val="21"/>
        </w:rPr>
        <w:t>:30 p.m.</w:t>
      </w:r>
    </w:p>
    <w:p w14:paraId="356182FA" w14:textId="2788F298" w:rsidR="00FF1ED1" w:rsidRPr="008C7004" w:rsidRDefault="00461E18" w:rsidP="00FF1ED1">
      <w:pPr>
        <w:autoSpaceDE w:val="0"/>
        <w:autoSpaceDN w:val="0"/>
        <w:adjustRightInd w:val="0"/>
        <w:spacing w:before="160"/>
        <w:rPr>
          <w:rFonts w:ascii="Arial" w:hAnsi="Arial"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Hybrid – online and i</w:t>
      </w:r>
      <w:r w:rsidR="00203E4B">
        <w:rPr>
          <w:rFonts w:ascii="Arial" w:hAnsi="Arial"/>
          <w:b/>
          <w:color w:val="00A0DF"/>
          <w:sz w:val="21"/>
          <w:szCs w:val="21"/>
        </w:rPr>
        <w:t>n-person at Kids’ Voice office 615 N. Alabama St</w:t>
      </w:r>
      <w:r w:rsidR="00921EA1">
        <w:rPr>
          <w:rFonts w:ascii="Arial" w:hAnsi="Arial"/>
          <w:b/>
          <w:color w:val="00A0DF"/>
          <w:sz w:val="21"/>
          <w:szCs w:val="21"/>
        </w:rPr>
        <w:t>.</w:t>
      </w:r>
    </w:p>
    <w:p w14:paraId="1CB91B18" w14:textId="77777777" w:rsidR="00713237" w:rsidRDefault="00713237" w:rsidP="0071323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78A7147" w14:textId="688C58EB" w:rsidR="00713237" w:rsidRPr="00A34653" w:rsidRDefault="000D6E3E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sday, </w:t>
      </w:r>
      <w:r>
        <w:rPr>
          <w:rFonts w:asciiTheme="minorHAnsi" w:eastAsiaTheme="minorHAnsi" w:hAnsiTheme="minorHAnsi" w:cstheme="minorBidi"/>
          <w:sz w:val="28"/>
          <w:szCs w:val="28"/>
        </w:rPr>
        <w:t>August 2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Orientation &amp; Legal </w:t>
      </w:r>
      <w:r w:rsidR="000625CB" w:rsidRPr="00A34653">
        <w:rPr>
          <w:rFonts w:asciiTheme="minorHAnsi" w:eastAsiaTheme="minorHAnsi" w:hAnsiTheme="minorHAnsi" w:cstheme="minorBidi"/>
          <w:sz w:val="28"/>
          <w:szCs w:val="28"/>
        </w:rPr>
        <w:t>Overview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(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IN-PERSON)</w:t>
      </w:r>
    </w:p>
    <w:p w14:paraId="1528A8C2" w14:textId="44DD250D" w:rsidR="00713237" w:rsidRPr="00A34653" w:rsidRDefault="000D6E3E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7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The Effects of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Trauma 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(VIRTUAL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 VIA ZOOM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)</w:t>
      </w:r>
    </w:p>
    <w:p w14:paraId="53DEC69C" w14:textId="5271A4CD" w:rsidR="00713237" w:rsidRPr="00A34653" w:rsidRDefault="00EA474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9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DCS/GAL &amp; Cult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ural Sensitivity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>(IN-PERSON)</w:t>
      </w:r>
    </w:p>
    <w:p w14:paraId="209F63BC" w14:textId="6D027314" w:rsidR="00CE6155" w:rsidRPr="00A34653" w:rsidRDefault="001F69B8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14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Meeting w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ith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Children &amp; 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F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amilies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/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Edu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cational Advocacy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(VIRTUAL VIA ZOOM)</w:t>
      </w:r>
    </w:p>
    <w:p w14:paraId="63E8DC2A" w14:textId="17EA110C" w:rsidR="00713237" w:rsidRPr="00A34653" w:rsidRDefault="001F69B8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16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Court Report Writing &amp; Using Optima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(IN-PERSON)</w:t>
      </w:r>
    </w:p>
    <w:p w14:paraId="77532D7E" w14:textId="52946278" w:rsidR="00713237" w:rsidRPr="00A34653" w:rsidRDefault="001F69B8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21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="007E02B3">
        <w:rPr>
          <w:rFonts w:asciiTheme="minorHAnsi" w:eastAsiaTheme="minorHAnsi" w:hAnsiTheme="minorHAnsi" w:cstheme="minorBidi"/>
          <w:sz w:val="28"/>
          <w:szCs w:val="28"/>
        </w:rPr>
        <w:t>5:30</w:t>
      </w:r>
      <w:r w:rsidR="002E51CF">
        <w:rPr>
          <w:rFonts w:asciiTheme="minorHAnsi" w:eastAsiaTheme="minorHAnsi" w:hAnsiTheme="minorHAnsi" w:cstheme="minorBidi"/>
          <w:sz w:val="28"/>
          <w:szCs w:val="28"/>
        </w:rPr>
        <w:t xml:space="preserve"> p.m. –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Graduation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1B6AB2FA" w14:textId="77777777" w:rsidR="00163270" w:rsidRPr="00A34653" w:rsidRDefault="00163270" w:rsidP="00A34653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EA8244" w14:textId="2566EC36" w:rsidR="007E44AA" w:rsidRPr="00FF1ED1" w:rsidRDefault="007E44AA" w:rsidP="00713237">
      <w:pPr>
        <w:autoSpaceDE w:val="0"/>
        <w:autoSpaceDN w:val="0"/>
        <w:adjustRightInd w:val="0"/>
        <w:spacing w:before="160"/>
        <w:rPr>
          <w:rFonts w:ascii="Arial" w:hAnsi="Arial"/>
          <w:color w:val="808080"/>
          <w:sz w:val="22"/>
          <w:szCs w:val="22"/>
        </w:rPr>
      </w:pPr>
    </w:p>
    <w:sectPr w:rsidR="007E44AA" w:rsidRPr="00FF1ED1" w:rsidSect="00CE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3BBC" w14:textId="77777777" w:rsidR="006914E6" w:rsidRDefault="006914E6" w:rsidP="007E44AA">
      <w:r>
        <w:separator/>
      </w:r>
    </w:p>
  </w:endnote>
  <w:endnote w:type="continuationSeparator" w:id="0">
    <w:p w14:paraId="003F4392" w14:textId="77777777" w:rsidR="006914E6" w:rsidRDefault="006914E6" w:rsidP="007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86A5" w14:textId="77777777" w:rsidR="00163270" w:rsidRDefault="0016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7D3F" w14:textId="77777777" w:rsidR="00163270" w:rsidRDefault="00163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80A" w14:textId="7860BB2A" w:rsidR="007E44AA" w:rsidRPr="00CE48B6" w:rsidRDefault="00CE48B6" w:rsidP="00163270">
    <w:pPr>
      <w:pStyle w:val="Footer"/>
      <w:ind w:right="360"/>
      <w:jc w:val="right"/>
      <w:rPr>
        <w:rFonts w:ascii="Arial" w:hAnsi="Arial" w:cs="Arial"/>
        <w:sz w:val="20"/>
        <w:szCs w:val="20"/>
      </w:rPr>
    </w:pPr>
    <w:r w:rsidRPr="00CE48B6">
      <w:rPr>
        <w:rFonts w:ascii="Arial" w:hAnsi="Arial" w:cs="Arial"/>
        <w:sz w:val="20"/>
        <w:szCs w:val="20"/>
      </w:rPr>
      <w:ptab w:relativeTo="margin" w:alignment="center" w:leader="none"/>
    </w:r>
    <w:r w:rsidRPr="00CE48B6">
      <w:rPr>
        <w:rFonts w:ascii="Arial" w:hAnsi="Arial" w:cs="Arial"/>
        <w:sz w:val="20"/>
        <w:szCs w:val="20"/>
      </w:rPr>
      <w:ptab w:relativeTo="margin" w:alignment="right" w:leader="none"/>
    </w:r>
    <w:r w:rsidR="00163270">
      <w:rPr>
        <w:rFonts w:ascii="Arial" w:hAnsi="Arial" w:cs="Arial"/>
        <w:noProof/>
        <w:sz w:val="20"/>
        <w:szCs w:val="20"/>
      </w:rPr>
      <w:drawing>
        <wp:inline distT="0" distB="0" distL="0" distR="0" wp14:anchorId="10CB3B8F" wp14:editId="5D7E7019">
          <wp:extent cx="2262898" cy="2615871"/>
          <wp:effectExtent l="0" t="0" r="4445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34" cy="267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6707" w14:textId="77777777" w:rsidR="006914E6" w:rsidRDefault="006914E6" w:rsidP="007E44AA">
      <w:r>
        <w:separator/>
      </w:r>
    </w:p>
  </w:footnote>
  <w:footnote w:type="continuationSeparator" w:id="0">
    <w:p w14:paraId="4B94B55F" w14:textId="77777777" w:rsidR="006914E6" w:rsidRDefault="006914E6" w:rsidP="007E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99AC" w14:textId="77777777" w:rsidR="00163270" w:rsidRDefault="00163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D07B" w14:textId="77777777" w:rsidR="00163270" w:rsidRDefault="00163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CB9D" w14:textId="77777777" w:rsidR="007E44AA" w:rsidRDefault="00220BDA" w:rsidP="007702A3">
    <w:pPr>
      <w:pStyle w:val="Header"/>
      <w:spacing w:after="360"/>
      <w:jc w:val="center"/>
    </w:pPr>
    <w:r>
      <w:rPr>
        <w:noProof/>
      </w:rPr>
      <w:drawing>
        <wp:inline distT="0" distB="0" distL="0" distR="0" wp14:anchorId="267514A2" wp14:editId="74A544B1">
          <wp:extent cx="1227289" cy="1193841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89" cy="119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45FC"/>
    <w:multiLevelType w:val="hybridMultilevel"/>
    <w:tmpl w:val="2F90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7"/>
    <w:rsid w:val="00012447"/>
    <w:rsid w:val="000625CB"/>
    <w:rsid w:val="00084AE8"/>
    <w:rsid w:val="000D6E3E"/>
    <w:rsid w:val="0010414B"/>
    <w:rsid w:val="00163270"/>
    <w:rsid w:val="00195DB9"/>
    <w:rsid w:val="001F69B8"/>
    <w:rsid w:val="00203E4B"/>
    <w:rsid w:val="00220BDA"/>
    <w:rsid w:val="002A5471"/>
    <w:rsid w:val="002B3FC9"/>
    <w:rsid w:val="002E51CF"/>
    <w:rsid w:val="0045023C"/>
    <w:rsid w:val="00461E18"/>
    <w:rsid w:val="00531BFE"/>
    <w:rsid w:val="00542F94"/>
    <w:rsid w:val="005A3B63"/>
    <w:rsid w:val="005A4A69"/>
    <w:rsid w:val="005F472A"/>
    <w:rsid w:val="006914E6"/>
    <w:rsid w:val="0070197F"/>
    <w:rsid w:val="00713237"/>
    <w:rsid w:val="007702A3"/>
    <w:rsid w:val="007E02B3"/>
    <w:rsid w:val="007E44AA"/>
    <w:rsid w:val="008C7004"/>
    <w:rsid w:val="00921EA1"/>
    <w:rsid w:val="0094516A"/>
    <w:rsid w:val="009C67FC"/>
    <w:rsid w:val="009E7478"/>
    <w:rsid w:val="00A34653"/>
    <w:rsid w:val="00A45957"/>
    <w:rsid w:val="00B74BC7"/>
    <w:rsid w:val="00BE1822"/>
    <w:rsid w:val="00CE48B6"/>
    <w:rsid w:val="00CE6155"/>
    <w:rsid w:val="00D46997"/>
    <w:rsid w:val="00D649E7"/>
    <w:rsid w:val="00DD719B"/>
    <w:rsid w:val="00E01DDD"/>
    <w:rsid w:val="00EA4740"/>
    <w:rsid w:val="00F00885"/>
    <w:rsid w:val="00F02E86"/>
    <w:rsid w:val="00F84300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3A99C"/>
  <w15:chartTrackingRefBased/>
  <w15:docId w15:val="{A22E4D36-AF1E-45C6-AC9C-16EBBCA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4AA"/>
  </w:style>
  <w:style w:type="paragraph" w:styleId="Footer">
    <w:name w:val="footer"/>
    <w:basedOn w:val="Normal"/>
    <w:link w:val="Foot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4AA"/>
  </w:style>
  <w:style w:type="character" w:styleId="PageNumber">
    <w:name w:val="page number"/>
    <w:basedOn w:val="DefaultParagraphFont"/>
    <w:uiPriority w:val="99"/>
    <w:semiHidden/>
    <w:unhideWhenUsed/>
    <w:rsid w:val="007E44AA"/>
  </w:style>
  <w:style w:type="paragraph" w:styleId="NoSpacing">
    <w:name w:val="No Spacing"/>
    <w:uiPriority w:val="1"/>
    <w:qFormat/>
    <w:rsid w:val="007E44AA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71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Dean\Kids'%20Voice%20of%20Indiana\Development%20-%20Documents\Branding%20and%20Logo%202022\Additional%20Deliverables\Stationery\Microsoft%20Word\Word%20Docs\KidsVoice_WordDoc_LogoCent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1F8095A4E54D94CA7DF2D51ABF68" ma:contentTypeVersion="15" ma:contentTypeDescription="Create a new document." ma:contentTypeScope="" ma:versionID="5e8fbfabc5e5cd2cebbee6ce8de5ec29">
  <xsd:schema xmlns:xsd="http://www.w3.org/2001/XMLSchema" xmlns:xs="http://www.w3.org/2001/XMLSchema" xmlns:p="http://schemas.microsoft.com/office/2006/metadata/properties" xmlns:ns2="93892176-58f9-4f43-8cc0-528cc7ae982e" xmlns:ns3="de8f42c2-9f31-4b9f-bf16-af09fa755c2a" targetNamespace="http://schemas.microsoft.com/office/2006/metadata/properties" ma:root="true" ma:fieldsID="b7abc7f65ce4f6067f37af4600ad57a3" ns2:_="" ns3:_="">
    <xsd:import namespace="93892176-58f9-4f43-8cc0-528cc7ae982e"/>
    <xsd:import namespace="de8f42c2-9f31-4b9f-bf16-af09fa755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2176-58f9-4f43-8cc0-528cc7ae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928d84-16c7-4633-83a0-752a3da9b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f42c2-9f31-4b9f-bf16-af09fa755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d26d6f-9b98-423b-a6ac-c503dde5f1a0}" ma:internalName="TaxCatchAll" ma:showField="CatchAllData" ma:web="de8f42c2-9f31-4b9f-bf16-af09fa755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01812-64E2-45AF-80AD-A8C5014C1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D162D-E982-46E1-A8F6-C8A78649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2176-58f9-4f43-8cc0-528cc7ae982e"/>
    <ds:schemaRef ds:uri="de8f42c2-9f31-4b9f-bf16-af09fa755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KidsVoice_WordDoc_LogoCentered</Template>
  <TotalTime>2</TotalTime>
  <Pages>1</Pages>
  <Words>82</Words>
  <Characters>468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3</cp:revision>
  <cp:lastPrinted>2022-08-16T16:25:00Z</cp:lastPrinted>
  <dcterms:created xsi:type="dcterms:W3CDTF">2023-03-31T03:41:00Z</dcterms:created>
  <dcterms:modified xsi:type="dcterms:W3CDTF">2023-03-31T17:30:00Z</dcterms:modified>
</cp:coreProperties>
</file>